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r>
        <w:rPr>
          <w:rFonts w:hint="eastAsia" w:ascii="Times New Roman" w:hAnsi="Times New Roman" w:eastAsia="仿宋_GB2312" w:cs="Times New Roman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2</w:t>
      </w:r>
    </w:p>
    <w:p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六合区义务教育阶段学校课后服务优质课程教育联盟推荐汇总表</w:t>
      </w:r>
    </w:p>
    <w:bookmarkEnd w:id="0"/>
    <w:p>
      <w:pPr>
        <w:ind w:left="140" w:hanging="140" w:hangingChars="5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                   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义务教育联盟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填表人：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联系电话：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填报时间：</w:t>
      </w:r>
      <w:r>
        <w:rPr>
          <w:rFonts w:ascii="Times New Roman" w:hAnsi="Times New Roman" w:eastAsia="仿宋_GB2312" w:cs="Times New Roman"/>
          <w:sz w:val="28"/>
          <w:szCs w:val="28"/>
        </w:rPr>
        <w:t>2023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年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月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日</w:t>
      </w:r>
    </w:p>
    <w:tbl>
      <w:tblPr>
        <w:tblStyle w:val="3"/>
        <w:tblW w:w="140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2127"/>
        <w:gridCol w:w="2409"/>
        <w:gridCol w:w="1860"/>
        <w:gridCol w:w="1674"/>
        <w:gridCol w:w="2420"/>
        <w:gridCol w:w="1276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学校名称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课程名称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课程负责人姓名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课程负责人手机号码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课程开发成员名单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学期总课时数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课程类别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7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7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7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7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7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7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7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002" w:type="dxa"/>
            <w:gridSpan w:val="8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  <w:r>
              <w:rPr>
                <w:rFonts w:hint="eastAsia" w:ascii="Times New Roman" w:hAnsi="Times New Roman" w:eastAsia="楷体_GB2312" w:cs="Times New Roman"/>
              </w:rPr>
              <w:t>备注：课程负责人限</w:t>
            </w:r>
            <w:r>
              <w:rPr>
                <w:rFonts w:ascii="Times New Roman" w:hAnsi="Times New Roman" w:eastAsia="楷体_GB2312" w:cs="Times New Roman"/>
              </w:rPr>
              <w:t>1</w:t>
            </w:r>
            <w:r>
              <w:rPr>
                <w:rFonts w:hint="eastAsia" w:ascii="Times New Roman" w:hAnsi="Times New Roman" w:eastAsia="楷体_GB2312" w:cs="Times New Roman"/>
              </w:rPr>
              <w:t>人，课程开发成员限</w:t>
            </w:r>
            <w:r>
              <w:rPr>
                <w:rFonts w:ascii="Times New Roman" w:hAnsi="Times New Roman" w:eastAsia="楷体_GB2312" w:cs="Times New Roman"/>
              </w:rPr>
              <w:t>5</w:t>
            </w:r>
            <w:r>
              <w:rPr>
                <w:rFonts w:hint="eastAsia" w:ascii="Times New Roman" w:hAnsi="Times New Roman" w:eastAsia="楷体_GB2312" w:cs="Times New Roman"/>
              </w:rPr>
              <w:t>人以内（姓名中间用顿号，不含课程负责人）。</w:t>
            </w:r>
          </w:p>
        </w:tc>
      </w:tr>
    </w:tbl>
    <w:p>
      <w:pPr>
        <w:spacing w:before="101"/>
        <w:ind w:left="605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  <w:spacing w:val="-4"/>
          <w:sz w:val="31"/>
          <w:szCs w:val="31"/>
        </w:rPr>
        <w:t>备注：本表请以</w:t>
      </w:r>
      <w:r>
        <w:rPr>
          <w:rFonts w:ascii="Times New Roman" w:hAnsi="Times New Roman" w:eastAsia="仿宋_GB2312" w:cs="Times New Roman"/>
          <w:spacing w:val="-4"/>
          <w:sz w:val="31"/>
          <w:szCs w:val="31"/>
        </w:rPr>
        <w:t xml:space="preserve"> </w:t>
      </w:r>
      <w:r>
        <w:rPr>
          <w:rFonts w:ascii="Times New Roman" w:hAnsi="Times New Roman" w:eastAsia="仿宋_GB2312" w:cs="Times New Roman"/>
          <w:spacing w:val="-2"/>
          <w:sz w:val="31"/>
          <w:szCs w:val="31"/>
        </w:rPr>
        <w:t xml:space="preserve">excel </w:t>
      </w:r>
      <w:r>
        <w:rPr>
          <w:rFonts w:hint="eastAsia" w:ascii="Times New Roman" w:hAnsi="Times New Roman" w:eastAsia="仿宋_GB2312" w:cs="Times New Roman"/>
          <w:spacing w:val="-2"/>
          <w:sz w:val="31"/>
          <w:szCs w:val="31"/>
        </w:rPr>
        <w:t>格式上报。</w:t>
      </w:r>
    </w:p>
    <w:p/>
    <w:sectPr>
      <w:footerReference r:id="rId3" w:type="default"/>
      <w:pgSz w:w="16840" w:h="11910" w:orient="landscape"/>
      <w:pgMar w:top="1418" w:right="1418" w:bottom="1418" w:left="1418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rPr>
        <w:rFonts w:ascii="Times New Roman" w:hAnsi="Times New Roman" w:cs="Times New Roman"/>
        <w:sz w:val="17"/>
        <w:szCs w:val="17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3NzJiNGI1NTFlYmJiMzkxNjcyYTJhNmNjMTJiZDAifQ=="/>
  </w:docVars>
  <w:rsids>
    <w:rsidRoot w:val="00000000"/>
    <w:rsid w:val="68E7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kern w:val="0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="Times New Roman" w:hAnsi="Times New Roman" w:cs="Times New Roman"/>
      <w:color w:val="auto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2023-05-31T07:41:31Z</dcterms:created>
  <dc:creator>86189</dc:creator>
  <cp:lastModifiedBy>丕霹</cp:lastModifiedBy>
  <dcterms:modified xsi:type="dcterms:W3CDTF">2023-05-31T07:41:47Z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F52F9C67E21148E6BB75E6C7AC480232_12</vt:lpwstr>
  </property>
</Properties>
</file>